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40"/>
        <w:gridCol w:w="4500"/>
      </w:tblGrid>
      <w:tr w:rsidR="002F58CF" w:rsidTr="004C4468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58CF" w:rsidRDefault="002F58CF" w:rsidP="004C446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БАШҠОРТОСТАН  РЕСПУБЛИКАҺ</w:t>
            </w:r>
            <w:proofErr w:type="gramStart"/>
            <w:r>
              <w:rPr>
                <w:rFonts w:ascii="Palatino Linotype" w:hAnsi="Palatino Linotype"/>
                <w:b/>
              </w:rPr>
              <w:t>Ы</w:t>
            </w:r>
            <w:proofErr w:type="gramEnd"/>
            <w:r>
              <w:rPr>
                <w:rFonts w:ascii="Palatino Linotype" w:hAnsi="Palatino Linotype"/>
                <w:b/>
              </w:rPr>
              <w:t xml:space="preserve"> БАЙМАҠ   РАЙОНЫ МУНИЦИПАЛЬ РАЙОНЫНЫҢ ТЕМӘС   АУЫЛ   СОВЕТЫ АУЫЛ   БИЛӘМӘҺЕ ХАКИМИӘТЕ</w:t>
            </w:r>
          </w:p>
          <w:p w:rsidR="002F58CF" w:rsidRDefault="002F58CF" w:rsidP="004C4468">
            <w:pPr>
              <w:jc w:val="center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453663, БР, Байма</w:t>
            </w:r>
            <w:proofErr w:type="gramStart"/>
            <w:r>
              <w:rPr>
                <w:rFonts w:ascii="TimBashk" w:hAnsi="TimBashk"/>
                <w:sz w:val="16"/>
              </w:rPr>
              <w:t>7</w:t>
            </w:r>
            <w:proofErr w:type="gramEnd"/>
            <w:r>
              <w:rPr>
                <w:rFonts w:ascii="Palatino Linotype" w:hAnsi="Palatino Linotype"/>
                <w:sz w:val="16"/>
              </w:rPr>
              <w:t xml:space="preserve"> районы, </w:t>
            </w:r>
            <w:proofErr w:type="spellStart"/>
            <w:r>
              <w:rPr>
                <w:rFonts w:ascii="Palatino Linotype" w:hAnsi="Palatino Linotype"/>
                <w:sz w:val="16"/>
              </w:rPr>
              <w:t>Темәс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6"/>
              </w:rPr>
              <w:t>ауылы</w:t>
            </w:r>
            <w:proofErr w:type="spellEnd"/>
            <w:r>
              <w:rPr>
                <w:rFonts w:ascii="Palatino Linotype" w:hAnsi="Palatino Linotype"/>
                <w:sz w:val="16"/>
              </w:rPr>
              <w:t>, Почта урамы,6</w:t>
            </w:r>
          </w:p>
          <w:p w:rsidR="002F58CF" w:rsidRDefault="002F58CF" w:rsidP="004C4468">
            <w:pPr>
              <w:tabs>
                <w:tab w:val="left" w:pos="1260"/>
                <w:tab w:val="center" w:pos="2322"/>
              </w:tabs>
              <w:jc w:val="center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</w:rPr>
              <w:t>тел</w:t>
            </w:r>
            <w:r>
              <w:rPr>
                <w:rFonts w:ascii="Palatino Linotype" w:hAnsi="Palatino Linotype"/>
                <w:sz w:val="16"/>
                <w:lang w:val="en-US"/>
              </w:rPr>
              <w:t>.: (34751) 4-83-36, 4-84-03</w:t>
            </w:r>
          </w:p>
          <w:p w:rsidR="002F58CF" w:rsidRDefault="002F58CF" w:rsidP="004C4468">
            <w:pPr>
              <w:pStyle w:val="a9"/>
              <w:spacing w:line="276" w:lineRule="auto"/>
              <w:rPr>
                <w:rFonts w:ascii="Palatino Linotype" w:hAnsi="Palatino Linotype"/>
                <w:b w:val="0"/>
                <w:i w:val="0"/>
                <w:sz w:val="16"/>
                <w:szCs w:val="16"/>
                <w:lang w:val="en-US"/>
              </w:rPr>
            </w:pP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>
                <w:rPr>
                  <w:rStyle w:val="a5"/>
                  <w:rFonts w:ascii="Palatino Linotype" w:hAnsi="Palatino Linotype"/>
                  <w:sz w:val="16"/>
                  <w:szCs w:val="16"/>
                  <w:lang w:val="en-US"/>
                </w:rPr>
                <w:t>temys-sp@yandex.ru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58CF" w:rsidRDefault="002F58CF" w:rsidP="004C4468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D5ABF0" wp14:editId="16320BC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8CF" w:rsidRDefault="002F58CF" w:rsidP="004C4468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rFonts w:ascii="Palatino Linotype" w:hAnsi="Palatino Linotype"/>
                <w:lang w:val="en-US" w:eastAsia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58CF" w:rsidRDefault="002F58CF" w:rsidP="004C4468">
            <w:pPr>
              <w:ind w:left="-118" w:right="-144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РЕСПУБЛИКА БАШКОРТОСТАН АДМИНИСТРАЦИЯ СЕЛЬСКОГО ПОСЕЛЕНИЯ ТЕМЯСОВСКИЙ  СЕЛЬСОВЕТ МУНИЦИПАЛЬНОГО РАЙОНА БАЙМАКСКИЙ РАЙОН</w:t>
            </w:r>
          </w:p>
          <w:p w:rsidR="002F58CF" w:rsidRDefault="002F58CF" w:rsidP="004C4468">
            <w:pPr>
              <w:pStyle w:val="a7"/>
              <w:spacing w:line="276" w:lineRule="auto"/>
              <w:ind w:left="-118" w:right="-144"/>
              <w:jc w:val="center"/>
              <w:rPr>
                <w:rFonts w:ascii="Palatino Linotype" w:hAnsi="Palatino Linotype"/>
                <w:sz w:val="16"/>
                <w:szCs w:val="24"/>
              </w:rPr>
            </w:pPr>
            <w:r>
              <w:rPr>
                <w:rFonts w:ascii="Palatino Linotype" w:hAnsi="Palatino Linotype"/>
                <w:sz w:val="16"/>
              </w:rPr>
              <w:t xml:space="preserve">453663, РБ, </w:t>
            </w:r>
            <w:proofErr w:type="spellStart"/>
            <w:r>
              <w:rPr>
                <w:rFonts w:ascii="Palatino Linotype" w:hAnsi="Palatino Linotype"/>
                <w:sz w:val="16"/>
              </w:rPr>
              <w:t>Баймакский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район, </w:t>
            </w:r>
            <w:proofErr w:type="spellStart"/>
            <w:r>
              <w:rPr>
                <w:rFonts w:ascii="Palatino Linotype" w:hAnsi="Palatino Linotype"/>
                <w:sz w:val="16"/>
              </w:rPr>
              <w:t>с</w:t>
            </w:r>
            <w:proofErr w:type="gramStart"/>
            <w:r>
              <w:rPr>
                <w:rFonts w:ascii="Palatino Linotype" w:hAnsi="Palatino Linotype"/>
                <w:sz w:val="16"/>
              </w:rPr>
              <w:t>.Т</w:t>
            </w:r>
            <w:proofErr w:type="gramEnd"/>
            <w:r>
              <w:rPr>
                <w:rFonts w:ascii="Palatino Linotype" w:hAnsi="Palatino Linotype"/>
                <w:sz w:val="16"/>
              </w:rPr>
              <w:t>емясово</w:t>
            </w:r>
            <w:proofErr w:type="spellEnd"/>
            <w:r>
              <w:rPr>
                <w:rFonts w:ascii="Palatino Linotype" w:hAnsi="Palatino Linotype"/>
                <w:sz w:val="16"/>
              </w:rPr>
              <w:t>, ул. Почтовая,6</w:t>
            </w:r>
          </w:p>
          <w:p w:rsidR="002F58CF" w:rsidRDefault="002F58CF" w:rsidP="004C4468">
            <w:pPr>
              <w:ind w:left="-118" w:right="-144"/>
              <w:jc w:val="center"/>
              <w:rPr>
                <w:rFonts w:ascii="Palatino Linotype" w:hAnsi="Palatino Linotype"/>
                <w:sz w:val="16"/>
                <w:lang w:eastAsia="en-US"/>
              </w:rPr>
            </w:pPr>
            <w:r>
              <w:rPr>
                <w:rFonts w:ascii="Palatino Linotype" w:hAnsi="Palatino Linotype"/>
                <w:sz w:val="16"/>
              </w:rPr>
              <w:t>тел.: (34751) 4-83-36, 4-84-03</w:t>
            </w:r>
          </w:p>
          <w:p w:rsidR="002F58CF" w:rsidRDefault="002F58CF" w:rsidP="004C4468">
            <w:pPr>
              <w:ind w:right="-144"/>
              <w:jc w:val="center"/>
              <w:rPr>
                <w:rFonts w:ascii="Palatino Linotype" w:hAnsi="Palatino Linotype"/>
                <w:sz w:val="16"/>
                <w:lang w:eastAsia="en-US"/>
              </w:rPr>
            </w:pP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E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  <w:lang w:val="en-US"/>
              </w:rPr>
              <w:t>mail</w:t>
            </w: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5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temys</w:t>
              </w:r>
              <w:r>
                <w:rPr>
                  <w:rStyle w:val="a5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-</w:t>
              </w:r>
              <w:r>
                <w:rPr>
                  <w:rStyle w:val="a5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sp</w:t>
              </w:r>
              <w:r>
                <w:rPr>
                  <w:rStyle w:val="a5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@</w:t>
              </w:r>
              <w:r>
                <w:rPr>
                  <w:rStyle w:val="a5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yandex</w:t>
              </w:r>
              <w:r>
                <w:rPr>
                  <w:rStyle w:val="a5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</w:rPr>
                <w:t>.</w:t>
              </w:r>
              <w:r>
                <w:rPr>
                  <w:rStyle w:val="a5"/>
                  <w:rFonts w:ascii="Palatino Linotype" w:hAnsi="Palatino Linotype"/>
                  <w:b/>
                  <w:bCs/>
                  <w:i/>
                  <w:iCs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2F58CF" w:rsidRPr="00535394" w:rsidRDefault="002F58CF" w:rsidP="002F58CF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</w:p>
    <w:p w:rsidR="002F58CF" w:rsidRPr="00535394" w:rsidRDefault="002F58CF" w:rsidP="002F58CF">
      <w:pPr>
        <w:spacing w:after="160" w:line="259" w:lineRule="auto"/>
        <w:rPr>
          <w:b/>
          <w:sz w:val="26"/>
          <w:szCs w:val="26"/>
          <w:lang w:val="be-BY"/>
        </w:rPr>
      </w:pPr>
      <w:r w:rsidRPr="00535394">
        <w:rPr>
          <w:b/>
          <w:sz w:val="26"/>
          <w:szCs w:val="26"/>
        </w:rPr>
        <w:t xml:space="preserve"> ҠАРАР     </w:t>
      </w:r>
      <w:r w:rsidRPr="00535394"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 w:rsidRPr="00535394">
        <w:rPr>
          <w:b/>
          <w:sz w:val="26"/>
          <w:szCs w:val="26"/>
          <w:lang w:val="be-BY"/>
        </w:rPr>
        <w:t>ПОСТАНОВЛЕНИЕ</w:t>
      </w:r>
    </w:p>
    <w:p w:rsidR="002F58CF" w:rsidRPr="00535394" w:rsidRDefault="002F58CF" w:rsidP="002F58CF">
      <w:pPr>
        <w:rPr>
          <w:sz w:val="26"/>
          <w:szCs w:val="26"/>
        </w:rPr>
      </w:pPr>
    </w:p>
    <w:p w:rsidR="002F58CF" w:rsidRPr="00535394" w:rsidRDefault="002F58CF" w:rsidP="002F58CF">
      <w:pPr>
        <w:ind w:left="-5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«22» апрель </w:t>
      </w:r>
      <w:r w:rsidRPr="00535394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й.                     № 43</w:t>
      </w:r>
      <w:r w:rsidRPr="0053539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            «22» апреля</w:t>
      </w:r>
      <w:r w:rsidRPr="00535394">
        <w:rPr>
          <w:sz w:val="26"/>
          <w:szCs w:val="26"/>
        </w:rPr>
        <w:t xml:space="preserve"> 2019 г.</w:t>
      </w:r>
    </w:p>
    <w:p w:rsidR="002F58CF" w:rsidRPr="00535394" w:rsidRDefault="002F58CF" w:rsidP="002F58CF">
      <w:pPr>
        <w:pStyle w:val="consplustitle"/>
        <w:spacing w:before="0" w:beforeAutospacing="0" w:after="0" w:afterAutospacing="0"/>
        <w:rPr>
          <w:b/>
          <w:bCs/>
          <w:sz w:val="26"/>
          <w:szCs w:val="26"/>
        </w:rPr>
      </w:pPr>
    </w:p>
    <w:p w:rsidR="002F58CF" w:rsidRDefault="002F58CF" w:rsidP="002F58CF">
      <w:pPr>
        <w:pStyle w:val="consplustitle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</w:t>
      </w:r>
      <w:r w:rsidRPr="00535394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535394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СП </w:t>
      </w:r>
      <w:proofErr w:type="spellStart"/>
      <w:r>
        <w:rPr>
          <w:sz w:val="26"/>
          <w:szCs w:val="26"/>
        </w:rPr>
        <w:t>Темясовский</w:t>
      </w:r>
      <w:proofErr w:type="spellEnd"/>
      <w:r w:rsidRPr="00535394">
        <w:rPr>
          <w:sz w:val="26"/>
          <w:szCs w:val="26"/>
        </w:rPr>
        <w:t xml:space="preserve"> сельсовет МР </w:t>
      </w:r>
      <w:proofErr w:type="spellStart"/>
      <w:r w:rsidRPr="00535394">
        <w:rPr>
          <w:sz w:val="26"/>
          <w:szCs w:val="26"/>
        </w:rPr>
        <w:t>Байм</w:t>
      </w:r>
      <w:r>
        <w:rPr>
          <w:sz w:val="26"/>
          <w:szCs w:val="26"/>
        </w:rPr>
        <w:t>акский</w:t>
      </w:r>
      <w:proofErr w:type="spellEnd"/>
      <w:r>
        <w:rPr>
          <w:sz w:val="26"/>
          <w:szCs w:val="26"/>
        </w:rPr>
        <w:t xml:space="preserve"> район РБ от 16.08.2012№ 32 «Об утверждении административного регламента по предоставлению Администрацией СП </w:t>
      </w:r>
      <w:proofErr w:type="spellStart"/>
      <w:r>
        <w:rPr>
          <w:sz w:val="26"/>
          <w:szCs w:val="26"/>
        </w:rPr>
        <w:t>Темясоввский</w:t>
      </w:r>
      <w:proofErr w:type="spellEnd"/>
      <w:r>
        <w:rPr>
          <w:sz w:val="26"/>
          <w:szCs w:val="26"/>
        </w:rPr>
        <w:t xml:space="preserve"> сельсовет муниципальной услуги по присвоению (уточнению) адресов объектам недвижимого имущества на территории сельского поселения»</w:t>
      </w:r>
    </w:p>
    <w:p w:rsidR="002F58CF" w:rsidRPr="00535394" w:rsidRDefault="002F58CF" w:rsidP="002F58CF">
      <w:pPr>
        <w:pStyle w:val="consplustitle"/>
        <w:spacing w:before="0" w:beforeAutospacing="0" w:after="0" w:afterAutospacing="0"/>
        <w:rPr>
          <w:sz w:val="26"/>
          <w:szCs w:val="26"/>
        </w:rPr>
      </w:pPr>
    </w:p>
    <w:p w:rsidR="002F58CF" w:rsidRPr="00535394" w:rsidRDefault="002F58CF" w:rsidP="002F58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5394">
        <w:rPr>
          <w:sz w:val="26"/>
          <w:szCs w:val="26"/>
        </w:rPr>
        <w:t xml:space="preserve">Рассмотрев протест прокуратуры </w:t>
      </w:r>
      <w:proofErr w:type="spellStart"/>
      <w:r>
        <w:rPr>
          <w:sz w:val="26"/>
          <w:szCs w:val="26"/>
        </w:rPr>
        <w:t>Баймакского</w:t>
      </w:r>
      <w:proofErr w:type="spellEnd"/>
      <w:r>
        <w:rPr>
          <w:sz w:val="26"/>
          <w:szCs w:val="26"/>
        </w:rPr>
        <w:t xml:space="preserve"> района от 16.04</w:t>
      </w:r>
      <w:r w:rsidRPr="00535394">
        <w:rPr>
          <w:sz w:val="26"/>
          <w:szCs w:val="26"/>
        </w:rPr>
        <w:t xml:space="preserve">.2019 № 43д-2019 на вышеуказанный нормативно правовой акт, на основании </w:t>
      </w:r>
      <w:r w:rsidRPr="00535394">
        <w:rPr>
          <w:rFonts w:eastAsiaTheme="minorHAnsi"/>
          <w:sz w:val="26"/>
          <w:szCs w:val="26"/>
          <w:lang w:eastAsia="en-US"/>
        </w:rPr>
        <w:t>Федерального закона от 06.10.2003 № 131-ФЗ</w:t>
      </w:r>
      <w:proofErr w:type="gramStart"/>
      <w:r>
        <w:rPr>
          <w:rFonts w:eastAsiaTheme="minorHAnsi"/>
          <w:sz w:val="26"/>
          <w:szCs w:val="26"/>
          <w:lang w:eastAsia="en-US"/>
        </w:rPr>
        <w:t>«</w:t>
      </w:r>
      <w:r w:rsidRPr="00535394">
        <w:rPr>
          <w:rFonts w:eastAsiaTheme="minorHAnsi"/>
          <w:sz w:val="26"/>
          <w:szCs w:val="26"/>
          <w:lang w:eastAsia="en-US"/>
        </w:rPr>
        <w:t>О</w:t>
      </w:r>
      <w:proofErr w:type="gramEnd"/>
      <w:r w:rsidRPr="00535394">
        <w:rPr>
          <w:rFonts w:eastAsiaTheme="minorHAnsi"/>
          <w:sz w:val="26"/>
          <w:szCs w:val="26"/>
          <w:lang w:eastAsia="en-US"/>
        </w:rPr>
        <w:t>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535394">
        <w:rPr>
          <w:rFonts w:eastAsiaTheme="minorHAnsi"/>
          <w:sz w:val="26"/>
          <w:szCs w:val="26"/>
          <w:lang w:eastAsia="en-US"/>
        </w:rPr>
        <w:t xml:space="preserve">, Устава сельского поселения </w:t>
      </w:r>
      <w:proofErr w:type="spellStart"/>
      <w:r>
        <w:rPr>
          <w:sz w:val="26"/>
          <w:szCs w:val="26"/>
        </w:rPr>
        <w:t>Темясовский</w:t>
      </w:r>
      <w:proofErr w:type="spellEnd"/>
      <w:r w:rsidRPr="00535394">
        <w:rPr>
          <w:sz w:val="26"/>
          <w:szCs w:val="26"/>
        </w:rPr>
        <w:t xml:space="preserve"> сельсовет МР </w:t>
      </w:r>
      <w:proofErr w:type="spellStart"/>
      <w:r w:rsidRPr="00535394">
        <w:rPr>
          <w:sz w:val="26"/>
          <w:szCs w:val="26"/>
        </w:rPr>
        <w:t>Баймакский</w:t>
      </w:r>
      <w:proofErr w:type="spellEnd"/>
      <w:r w:rsidRPr="00535394">
        <w:rPr>
          <w:sz w:val="26"/>
          <w:szCs w:val="26"/>
        </w:rPr>
        <w:t xml:space="preserve"> район РБ, </w:t>
      </w:r>
    </w:p>
    <w:p w:rsidR="002F58CF" w:rsidRPr="00535394" w:rsidRDefault="002F58CF" w:rsidP="002F58C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8CF" w:rsidRPr="00535394" w:rsidRDefault="002F58CF" w:rsidP="002F58CF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35394">
        <w:rPr>
          <w:rFonts w:ascii="Times New Roman" w:hAnsi="Times New Roman" w:cs="Times New Roman"/>
          <w:b/>
          <w:sz w:val="26"/>
          <w:szCs w:val="26"/>
        </w:rPr>
        <w:t>ПОСТАНОВИЛ</w:t>
      </w:r>
      <w:r w:rsidRPr="00535394">
        <w:rPr>
          <w:rFonts w:ascii="Times New Roman" w:hAnsi="Times New Roman" w:cs="Times New Roman"/>
          <w:sz w:val="26"/>
          <w:szCs w:val="26"/>
        </w:rPr>
        <w:t>:</w:t>
      </w:r>
    </w:p>
    <w:p w:rsidR="002F58CF" w:rsidRDefault="002F58CF" w:rsidP="002F58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F58CF" w:rsidRDefault="002F58CF" w:rsidP="002F58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 w:rsidRPr="00535394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535394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СП </w:t>
      </w:r>
      <w:proofErr w:type="spellStart"/>
      <w:r>
        <w:rPr>
          <w:sz w:val="26"/>
          <w:szCs w:val="26"/>
        </w:rPr>
        <w:t>Темясовский</w:t>
      </w:r>
      <w:proofErr w:type="spellEnd"/>
      <w:r w:rsidRPr="00535394">
        <w:rPr>
          <w:sz w:val="26"/>
          <w:szCs w:val="26"/>
        </w:rPr>
        <w:t xml:space="preserve"> сельсовет МР </w:t>
      </w:r>
      <w:proofErr w:type="spellStart"/>
      <w:r w:rsidRPr="00535394">
        <w:rPr>
          <w:sz w:val="26"/>
          <w:szCs w:val="26"/>
        </w:rPr>
        <w:t>Бай</w:t>
      </w:r>
      <w:r>
        <w:rPr>
          <w:sz w:val="26"/>
          <w:szCs w:val="26"/>
        </w:rPr>
        <w:t>макский</w:t>
      </w:r>
      <w:proofErr w:type="spellEnd"/>
      <w:r>
        <w:rPr>
          <w:sz w:val="26"/>
          <w:szCs w:val="26"/>
        </w:rPr>
        <w:t xml:space="preserve"> район РБ от 16.08.2012 № 32 «Об утверждении административного регламента по предоставлению Администрацией СП </w:t>
      </w:r>
      <w:proofErr w:type="spellStart"/>
      <w:r>
        <w:rPr>
          <w:sz w:val="26"/>
          <w:szCs w:val="26"/>
        </w:rPr>
        <w:t>Темясовский</w:t>
      </w:r>
      <w:proofErr w:type="spellEnd"/>
      <w:r>
        <w:rPr>
          <w:sz w:val="26"/>
          <w:szCs w:val="26"/>
        </w:rPr>
        <w:t xml:space="preserve"> сельсовет муниципальной услуги по присвоению (уточнению) адресов объектам недвижимого имущества на территории сельского поселения».</w:t>
      </w:r>
    </w:p>
    <w:p w:rsidR="002F58CF" w:rsidRDefault="002F58CF" w:rsidP="002F58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на сайте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2F58CF" w:rsidRDefault="002F58CF" w:rsidP="002F58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F58CF" w:rsidRDefault="002F58CF" w:rsidP="002F58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F58CF" w:rsidRPr="00535394" w:rsidRDefault="002F58CF" w:rsidP="002F58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67D37" w:rsidRDefault="00967D37">
      <w:bookmarkStart w:id="0" w:name="_GoBack"/>
      <w:bookmarkEnd w:id="0"/>
    </w:p>
    <w:sectPr w:rsidR="00967D37" w:rsidSect="002F58C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7C" w:rsidRDefault="002F58CF" w:rsidP="00E633C4">
    <w:pPr>
      <w:pStyle w:val="a3"/>
    </w:pPr>
  </w:p>
  <w:p w:rsidR="00FA697C" w:rsidRDefault="002F5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B"/>
    <w:rsid w:val="002F58CF"/>
    <w:rsid w:val="00967D37"/>
    <w:rsid w:val="00B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8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5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F58CF"/>
    <w:pPr>
      <w:spacing w:before="100" w:beforeAutospacing="1" w:after="100" w:afterAutospacing="1"/>
    </w:pPr>
  </w:style>
  <w:style w:type="character" w:styleId="a5">
    <w:name w:val="Hyperlink"/>
    <w:semiHidden/>
    <w:rsid w:val="002F58CF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Основной текст Знак"/>
    <w:link w:val="a7"/>
    <w:semiHidden/>
    <w:locked/>
    <w:rsid w:val="002F58CF"/>
    <w:rPr>
      <w:sz w:val="28"/>
    </w:rPr>
  </w:style>
  <w:style w:type="paragraph" w:styleId="a7">
    <w:name w:val="Body Text"/>
    <w:basedOn w:val="a"/>
    <w:link w:val="a6"/>
    <w:semiHidden/>
    <w:rsid w:val="002F58CF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F5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link w:val="a9"/>
    <w:locked/>
    <w:rsid w:val="002F58CF"/>
    <w:rPr>
      <w:b/>
      <w:bCs/>
      <w:i/>
      <w:iCs/>
      <w:sz w:val="28"/>
    </w:rPr>
  </w:style>
  <w:style w:type="paragraph" w:styleId="a9">
    <w:name w:val="Subtitle"/>
    <w:basedOn w:val="a"/>
    <w:link w:val="a8"/>
    <w:qFormat/>
    <w:rsid w:val="002F58CF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2F5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8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5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F58CF"/>
    <w:pPr>
      <w:spacing w:before="100" w:beforeAutospacing="1" w:after="100" w:afterAutospacing="1"/>
    </w:pPr>
  </w:style>
  <w:style w:type="character" w:styleId="a5">
    <w:name w:val="Hyperlink"/>
    <w:semiHidden/>
    <w:rsid w:val="002F58CF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Основной текст Знак"/>
    <w:link w:val="a7"/>
    <w:semiHidden/>
    <w:locked/>
    <w:rsid w:val="002F58CF"/>
    <w:rPr>
      <w:sz w:val="28"/>
    </w:rPr>
  </w:style>
  <w:style w:type="paragraph" w:styleId="a7">
    <w:name w:val="Body Text"/>
    <w:basedOn w:val="a"/>
    <w:link w:val="a6"/>
    <w:semiHidden/>
    <w:rsid w:val="002F58CF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F5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link w:val="a9"/>
    <w:locked/>
    <w:rsid w:val="002F58CF"/>
    <w:rPr>
      <w:b/>
      <w:bCs/>
      <w:i/>
      <w:iCs/>
      <w:sz w:val="28"/>
    </w:rPr>
  </w:style>
  <w:style w:type="paragraph" w:styleId="a9">
    <w:name w:val="Subtitle"/>
    <w:basedOn w:val="a"/>
    <w:link w:val="a8"/>
    <w:qFormat/>
    <w:rsid w:val="002F58CF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2F5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my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emys-sp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Home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2019-04-24T11:44:00Z</dcterms:created>
  <dcterms:modified xsi:type="dcterms:W3CDTF">2019-04-24T11:44:00Z</dcterms:modified>
</cp:coreProperties>
</file>